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78D9" w14:textId="77777777" w:rsidR="001D4052" w:rsidRPr="007E1229" w:rsidRDefault="001D4052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szCs w:val="20"/>
        </w:rPr>
      </w:pPr>
      <w:r w:rsidRPr="007E1229">
        <w:rPr>
          <w:rFonts w:ascii="Calibri" w:hAnsi="Calibri" w:cs="Calibri"/>
          <w:szCs w:val="20"/>
        </w:rPr>
        <w:t>Content Preparation Template</w:t>
      </w:r>
    </w:p>
    <w:p w14:paraId="672A6659" w14:textId="77777777" w:rsidR="001D4052" w:rsidRPr="007E1229" w:rsidRDefault="001D4052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</w:p>
    <w:p w14:paraId="18027ADF" w14:textId="28920983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 xml:space="preserve">Navigation Name: </w:t>
      </w:r>
      <w:r w:rsidR="00256315">
        <w:rPr>
          <w:rFonts w:ascii="Calibri" w:hAnsi="Calibri" w:cs="Calibri"/>
          <w:sz w:val="20"/>
          <w:szCs w:val="20"/>
        </w:rPr>
        <w:t xml:space="preserve">About Us&gt; Meet the Job Fest Team </w:t>
      </w:r>
    </w:p>
    <w:p w14:paraId="501736DF" w14:textId="6574BC2F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 xml:space="preserve">Page Title: </w:t>
      </w:r>
      <w:r w:rsidR="00D13F09">
        <w:rPr>
          <w:rFonts w:ascii="Calibri" w:hAnsi="Calibri" w:cs="Calibri"/>
          <w:sz w:val="20"/>
          <w:szCs w:val="20"/>
        </w:rPr>
        <w:t>Taft</w:t>
      </w:r>
      <w:r w:rsidR="00256315">
        <w:rPr>
          <w:rFonts w:ascii="Calibri" w:hAnsi="Calibri" w:cs="Calibri"/>
          <w:sz w:val="20"/>
          <w:szCs w:val="20"/>
        </w:rPr>
        <w:t xml:space="preserve"> Job Developer</w:t>
      </w:r>
      <w:r w:rsidR="00A97BCC">
        <w:rPr>
          <w:rFonts w:ascii="Calibri" w:hAnsi="Calibri" w:cs="Calibri"/>
          <w:sz w:val="20"/>
          <w:szCs w:val="20"/>
        </w:rPr>
        <w:t xml:space="preserve">, </w:t>
      </w:r>
      <w:r w:rsidR="00D13F09">
        <w:rPr>
          <w:rFonts w:ascii="Calibri" w:hAnsi="Calibri" w:cs="Calibri"/>
          <w:sz w:val="20"/>
          <w:szCs w:val="20"/>
        </w:rPr>
        <w:t xml:space="preserve">Seamus Watson </w:t>
      </w:r>
      <w:r w:rsidR="00A97BCC">
        <w:rPr>
          <w:rFonts w:ascii="Calibri" w:hAnsi="Calibri" w:cs="Calibri"/>
          <w:sz w:val="20"/>
          <w:szCs w:val="20"/>
        </w:rPr>
        <w:t xml:space="preserve"> </w:t>
      </w:r>
    </w:p>
    <w:p w14:paraId="3BFEAE39" w14:textId="35E59E2B" w:rsidR="00CC478F" w:rsidRPr="007E1229" w:rsidRDefault="00CC478F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 w:rsidRPr="007E1229">
        <w:rPr>
          <w:rFonts w:ascii="Calibri" w:hAnsi="Calibri" w:cs="Calibri"/>
          <w:b/>
          <w:sz w:val="20"/>
          <w:szCs w:val="20"/>
        </w:rPr>
        <w:t>Subtitle</w:t>
      </w:r>
      <w:r w:rsidR="00B77E6A">
        <w:rPr>
          <w:rFonts w:ascii="Calibri" w:hAnsi="Calibri" w:cs="Calibri"/>
          <w:b/>
          <w:sz w:val="20"/>
          <w:szCs w:val="20"/>
        </w:rPr>
        <w:t xml:space="preserve"> (optional)</w:t>
      </w:r>
      <w:r w:rsidRPr="007E1229">
        <w:rPr>
          <w:rFonts w:ascii="Calibri" w:hAnsi="Calibri" w:cs="Calibri"/>
          <w:b/>
          <w:sz w:val="20"/>
          <w:szCs w:val="20"/>
        </w:rPr>
        <w:t xml:space="preserve">: </w:t>
      </w:r>
      <w:r w:rsidR="00B77E6A">
        <w:rPr>
          <w:rFonts w:ascii="Calibri" w:hAnsi="Calibri" w:cs="Calibri"/>
          <w:b/>
          <w:sz w:val="20"/>
          <w:szCs w:val="20"/>
        </w:rPr>
        <w:tab/>
      </w:r>
      <w:r w:rsidR="00502D2D" w:rsidRPr="007E1229">
        <w:rPr>
          <w:rFonts w:ascii="Calibri" w:hAnsi="Calibri" w:cs="Calibri"/>
          <w:b/>
          <w:sz w:val="20"/>
          <w:szCs w:val="20"/>
        </w:rPr>
        <w:br/>
      </w:r>
    </w:p>
    <w:p w14:paraId="1B398438" w14:textId="3630087B" w:rsidR="00E50FB6" w:rsidRPr="007E1229" w:rsidRDefault="00B77E6A" w:rsidP="00502D2D">
      <w:pPr>
        <w:pStyle w:val="BodyText"/>
        <w:tabs>
          <w:tab w:val="left" w:pos="720"/>
        </w:tabs>
        <w:spacing w:before="120" w:after="120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Section Title (Optional): </w:t>
      </w:r>
    </w:p>
    <w:p w14:paraId="3244B4B6" w14:textId="4969422B" w:rsidR="00D13F09" w:rsidRDefault="00D13F09" w:rsidP="00D13F09">
      <w:pPr>
        <w:rPr>
          <w:bCs w:val="0"/>
          <w:sz w:val="22"/>
          <w:szCs w:val="22"/>
        </w:rPr>
      </w:pPr>
      <w:r>
        <w:rPr>
          <w:rFonts w:ascii="Calibri" w:hAnsi="Calibri" w:cs="Calibri"/>
          <w:color w:val="FF0000"/>
          <w:sz w:val="20"/>
          <w:szCs w:val="20"/>
        </w:rPr>
        <w:t>(Seamus</w:t>
      </w:r>
      <w:r w:rsidR="00D53CA7" w:rsidRPr="007E1229">
        <w:rPr>
          <w:rFonts w:ascii="Calibri" w:hAnsi="Calibri" w:cs="Calibri"/>
          <w:color w:val="FF0000"/>
          <w:sz w:val="20"/>
          <w:szCs w:val="20"/>
        </w:rPr>
        <w:t xml:space="preserve">.jpg align=left) </w:t>
      </w:r>
      <w:r w:rsidRPr="00D13F09">
        <w:rPr>
          <w:rFonts w:asciiTheme="minorHAnsi" w:hAnsiTheme="minorHAnsi" w:cstheme="minorHAnsi"/>
          <w:sz w:val="20"/>
          <w:szCs w:val="20"/>
        </w:rPr>
        <w:t xml:space="preserve">Having worked </w:t>
      </w:r>
      <w:r>
        <w:rPr>
          <w:rFonts w:asciiTheme="minorHAnsi" w:hAnsiTheme="minorHAnsi" w:cstheme="minorHAnsi"/>
          <w:sz w:val="20"/>
          <w:szCs w:val="20"/>
        </w:rPr>
        <w:t>previously as a Consultant with non-p</w:t>
      </w:r>
      <w:r w:rsidRPr="00D13F09">
        <w:rPr>
          <w:rFonts w:asciiTheme="minorHAnsi" w:hAnsiTheme="minorHAnsi" w:cstheme="minorHAnsi"/>
          <w:sz w:val="20"/>
          <w:szCs w:val="20"/>
        </w:rPr>
        <w:t>r</w:t>
      </w:r>
      <w:r>
        <w:rPr>
          <w:rFonts w:asciiTheme="minorHAnsi" w:hAnsiTheme="minorHAnsi" w:cstheme="minorHAnsi"/>
          <w:sz w:val="20"/>
          <w:szCs w:val="20"/>
        </w:rPr>
        <w:t>ofit organizations,</w:t>
      </w:r>
      <w:r w:rsidRPr="00D13F09">
        <w:rPr>
          <w:rFonts w:asciiTheme="minorHAnsi" w:hAnsiTheme="minorHAnsi" w:cstheme="minorHAnsi"/>
          <w:sz w:val="20"/>
          <w:szCs w:val="20"/>
        </w:rPr>
        <w:t xml:space="preserve"> Seamus began a new ca</w:t>
      </w:r>
      <w:r>
        <w:rPr>
          <w:rFonts w:asciiTheme="minorHAnsi" w:hAnsiTheme="minorHAnsi" w:cstheme="minorHAnsi"/>
          <w:sz w:val="20"/>
          <w:szCs w:val="20"/>
        </w:rPr>
        <w:t xml:space="preserve">reer with Kern County in 2019, </w:t>
      </w:r>
      <w:r w:rsidRPr="00D13F09">
        <w:rPr>
          <w:rFonts w:asciiTheme="minorHAnsi" w:hAnsiTheme="minorHAnsi" w:cstheme="minorHAnsi"/>
          <w:sz w:val="20"/>
          <w:szCs w:val="20"/>
        </w:rPr>
        <w:t>working within the public mental health system at Kern Behavioral Health and Recovery Services.  With a firm belief that obtaining and sustaining employment can be life changing for many people</w:t>
      </w:r>
      <w:r>
        <w:rPr>
          <w:rFonts w:asciiTheme="minorHAnsi" w:hAnsiTheme="minorHAnsi" w:cstheme="minorHAnsi"/>
          <w:sz w:val="20"/>
          <w:szCs w:val="20"/>
        </w:rPr>
        <w:t>,</w:t>
      </w:r>
      <w:bookmarkStart w:id="0" w:name="_GoBack"/>
      <w:bookmarkEnd w:id="0"/>
      <w:r w:rsidRPr="00D13F09">
        <w:rPr>
          <w:rFonts w:asciiTheme="minorHAnsi" w:hAnsiTheme="minorHAnsi" w:cstheme="minorHAnsi"/>
          <w:sz w:val="20"/>
          <w:szCs w:val="20"/>
        </w:rPr>
        <w:t xml:space="preserve"> he transitioned to working as a Job Developer in both Bakersfield and Taft/West Kern in 2021.  In addition to working directly with Job Seekers, he enjoys working with a variety of private industry employers, non-profits and local government agencies in providing both employment and work experience opportunities.</w:t>
      </w:r>
      <w:r>
        <w:t xml:space="preserve"> </w:t>
      </w:r>
    </w:p>
    <w:p w14:paraId="5C275062" w14:textId="18F10C8E" w:rsidR="00256315" w:rsidRDefault="00256315" w:rsidP="00256315"/>
    <w:p w14:paraId="54308D30" w14:textId="77777777" w:rsidR="00256315" w:rsidRDefault="00256315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b/>
          <w:sz w:val="20"/>
          <w:szCs w:val="20"/>
        </w:rPr>
      </w:pPr>
    </w:p>
    <w:p w14:paraId="1E326959" w14:textId="63E14568" w:rsidR="00E50FB6" w:rsidRPr="007E1229" w:rsidRDefault="00B77E6A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Section Title (Optional): </w:t>
      </w:r>
      <w:r w:rsidR="00BB4826">
        <w:rPr>
          <w:rFonts w:ascii="Calibri" w:hAnsi="Calibri" w:cs="Calibri"/>
          <w:b/>
          <w:sz w:val="20"/>
          <w:szCs w:val="20"/>
        </w:rPr>
        <w:t>How do I get my program licensed with the state?</w:t>
      </w:r>
    </w:p>
    <w:p w14:paraId="22010124" w14:textId="77777777" w:rsidR="00D53CA7" w:rsidRPr="007E1229" w:rsidRDefault="00D53CA7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 xml:space="preserve">The Department consists of three Divisions: 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Planning Division</w:t>
      </w:r>
      <w:r w:rsidRPr="007E1229">
        <w:rPr>
          <w:rFonts w:ascii="Calibri" w:hAnsi="Calibri" w:cs="Calibri"/>
          <w:color w:val="FF0000"/>
          <w:sz w:val="20"/>
          <w:szCs w:val="20"/>
        </w:rPr>
        <w:t xml:space="preserve"> (URL: Department/Planning),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 xml:space="preserve">Building &amp; Safety </w:t>
      </w:r>
      <w:proofErr w:type="gramStart"/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Division</w:t>
      </w:r>
      <w:r w:rsidRPr="007E1229">
        <w:rPr>
          <w:rFonts w:ascii="Calibri" w:hAnsi="Calibri" w:cs="Calibri"/>
          <w:color w:val="FF0000"/>
          <w:sz w:val="20"/>
          <w:szCs w:val="20"/>
        </w:rPr>
        <w:t>(</w:t>
      </w:r>
      <w:proofErr w:type="gramEnd"/>
      <w:r w:rsidRPr="007E1229">
        <w:rPr>
          <w:rFonts w:ascii="Calibri" w:hAnsi="Calibri" w:cs="Calibri"/>
          <w:color w:val="FF0000"/>
          <w:sz w:val="20"/>
          <w:szCs w:val="20"/>
        </w:rPr>
        <w:t xml:space="preserve">URL: Department/Building &amp; Safety Division), and </w:t>
      </w:r>
      <w:r w:rsidRPr="007E1229">
        <w:rPr>
          <w:rFonts w:ascii="Calibri" w:hAnsi="Calibri" w:cs="Calibri"/>
          <w:color w:val="FF0000"/>
          <w:sz w:val="20"/>
          <w:szCs w:val="20"/>
          <w:u w:val="single"/>
        </w:rPr>
        <w:t>Code Enforcement</w:t>
      </w:r>
      <w:r w:rsidRPr="007E1229">
        <w:rPr>
          <w:rFonts w:ascii="Calibri" w:hAnsi="Calibri" w:cs="Calibri"/>
          <w:color w:val="FF0000"/>
          <w:sz w:val="20"/>
          <w:szCs w:val="20"/>
        </w:rPr>
        <w:t>(URL: Code Enforcement).</w:t>
      </w:r>
    </w:p>
    <w:p w14:paraId="5DAB6C7B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02EB378F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6A05A809" w14:textId="6828EF1C" w:rsidR="00CC478F" w:rsidRPr="007E1229" w:rsidRDefault="00CC478F" w:rsidP="2939A111">
      <w:pPr>
        <w:tabs>
          <w:tab w:val="left" w:pos="720"/>
        </w:tabs>
        <w:spacing w:before="120" w:after="120"/>
        <w:jc w:val="both"/>
        <w:rPr>
          <w:rFonts w:ascii="Calibri" w:hAnsi="Calibri" w:cs="Calibri"/>
          <w:color w:val="FF0000"/>
          <w:sz w:val="20"/>
          <w:szCs w:val="20"/>
        </w:rPr>
      </w:pPr>
    </w:p>
    <w:p w14:paraId="01931E1B" w14:textId="77777777" w:rsidR="00CC478F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>---------------------------------------------------------------------------------------------------------------------</w:t>
      </w:r>
    </w:p>
    <w:p w14:paraId="10CC08BB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All image and document names must be </w:t>
      </w:r>
      <w:r w:rsidRPr="00BD4F93">
        <w:rPr>
          <w:rFonts w:ascii="Calibri" w:hAnsi="Calibri" w:cs="Calibri"/>
          <w:b/>
          <w:i/>
          <w:sz w:val="20"/>
          <w:szCs w:val="20"/>
          <w:highlight w:val="yellow"/>
        </w:rPr>
        <w:t>unique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>.</w:t>
      </w:r>
    </w:p>
    <w:p w14:paraId="7D78BC0F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Use </w:t>
      </w:r>
      <w:r w:rsidRPr="00BD4F93">
        <w:rPr>
          <w:rFonts w:ascii="Calibri" w:hAnsi="Calibri" w:cs="Calibri"/>
          <w:i/>
          <w:color w:val="FF0000"/>
          <w:sz w:val="20"/>
          <w:szCs w:val="20"/>
          <w:highlight w:val="yellow"/>
        </w:rPr>
        <w:t>red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font color for image, document and URL.</w:t>
      </w:r>
    </w:p>
    <w:p w14:paraId="4714655C" w14:textId="77777777" w:rsidR="00CC478F" w:rsidRPr="00BD4F93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  <w:highlight w:val="yellow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>Internal link convention: De</w:t>
      </w:r>
      <w:r w:rsidR="002675B3"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partment/Planning (path identified in </w:t>
      </w:r>
      <w:r w:rsidRPr="00BD4F93">
        <w:rPr>
          <w:rFonts w:ascii="Calibri" w:hAnsi="Calibri" w:cs="Calibri"/>
          <w:i/>
          <w:sz w:val="20"/>
          <w:szCs w:val="20"/>
          <w:highlight w:val="yellow"/>
        </w:rPr>
        <w:t>site map).</w:t>
      </w:r>
    </w:p>
    <w:p w14:paraId="0E464729" w14:textId="77777777" w:rsidR="00D53CA7" w:rsidRPr="007E1229" w:rsidRDefault="00CC478F" w:rsidP="00502D2D">
      <w:pPr>
        <w:tabs>
          <w:tab w:val="left" w:pos="720"/>
        </w:tabs>
        <w:spacing w:before="120" w:after="120"/>
        <w:jc w:val="both"/>
        <w:rPr>
          <w:rFonts w:ascii="Calibri" w:hAnsi="Calibri" w:cs="Calibri"/>
          <w:i/>
          <w:sz w:val="20"/>
          <w:szCs w:val="20"/>
        </w:rPr>
      </w:pPr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External link convention:  </w:t>
      </w:r>
      <w:hyperlink r:id="rId9" w:history="1">
        <w:r w:rsidRPr="00BD4F93">
          <w:rPr>
            <w:rStyle w:val="Hyperlink"/>
            <w:rFonts w:ascii="Calibri" w:hAnsi="Calibri" w:cs="Calibri"/>
            <w:i/>
            <w:sz w:val="20"/>
            <w:szCs w:val="20"/>
            <w:highlight w:val="yellow"/>
          </w:rPr>
          <w:t>http://www.yahoo.com</w:t>
        </w:r>
      </w:hyperlink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(full </w:t>
      </w:r>
      <w:proofErr w:type="spellStart"/>
      <w:r w:rsidRPr="00BD4F93">
        <w:rPr>
          <w:rFonts w:ascii="Calibri" w:hAnsi="Calibri" w:cs="Calibri"/>
          <w:i/>
          <w:sz w:val="20"/>
          <w:szCs w:val="20"/>
          <w:highlight w:val="yellow"/>
        </w:rPr>
        <w:t>url</w:t>
      </w:r>
      <w:proofErr w:type="spellEnd"/>
      <w:r w:rsidRPr="00BD4F93">
        <w:rPr>
          <w:rFonts w:ascii="Calibri" w:hAnsi="Calibri" w:cs="Calibri"/>
          <w:i/>
          <w:sz w:val="20"/>
          <w:szCs w:val="20"/>
          <w:highlight w:val="yellow"/>
        </w:rPr>
        <w:t xml:space="preserve"> in browser address bar).</w:t>
      </w:r>
    </w:p>
    <w:p w14:paraId="29D6B04F" w14:textId="77777777" w:rsidR="00502D2D" w:rsidRPr="007E1229" w:rsidRDefault="007E1229" w:rsidP="007E1229">
      <w:pPr>
        <w:pStyle w:val="NormalWeb"/>
        <w:spacing w:before="120" w:beforeAutospacing="0" w:after="120" w:afterAutospacing="0" w:line="255" w:lineRule="atLeast"/>
        <w:rPr>
          <w:rFonts w:ascii="Calibri" w:hAnsi="Calibri" w:cs="Calibri"/>
          <w:sz w:val="20"/>
          <w:szCs w:val="20"/>
        </w:rPr>
      </w:pPr>
      <w:r w:rsidRPr="007E1229">
        <w:rPr>
          <w:rFonts w:ascii="Calibri" w:hAnsi="Calibri" w:cs="Calibri"/>
          <w:sz w:val="20"/>
          <w:szCs w:val="20"/>
        </w:rPr>
        <w:t xml:space="preserve"> </w:t>
      </w:r>
    </w:p>
    <w:p w14:paraId="5A39BBE3" w14:textId="77777777" w:rsidR="00D53CA7" w:rsidRPr="007E1229" w:rsidRDefault="00D53CA7" w:rsidP="00502D2D">
      <w:pPr>
        <w:spacing w:before="120" w:after="120"/>
        <w:rPr>
          <w:rFonts w:ascii="Calibri" w:hAnsi="Calibri" w:cs="Calibri"/>
          <w:sz w:val="20"/>
          <w:szCs w:val="20"/>
        </w:rPr>
      </w:pPr>
    </w:p>
    <w:sectPr w:rsidR="00D53CA7" w:rsidRPr="007E1229" w:rsidSect="001D405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11B27"/>
    <w:multiLevelType w:val="multilevel"/>
    <w:tmpl w:val="CB20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CA7"/>
    <w:rsid w:val="001B6024"/>
    <w:rsid w:val="001D4052"/>
    <w:rsid w:val="00223811"/>
    <w:rsid w:val="00256315"/>
    <w:rsid w:val="002675B3"/>
    <w:rsid w:val="002C5CB1"/>
    <w:rsid w:val="0031291A"/>
    <w:rsid w:val="003F545D"/>
    <w:rsid w:val="00502D2D"/>
    <w:rsid w:val="005A55B0"/>
    <w:rsid w:val="00654545"/>
    <w:rsid w:val="00733920"/>
    <w:rsid w:val="00756A80"/>
    <w:rsid w:val="007E1229"/>
    <w:rsid w:val="00894CD3"/>
    <w:rsid w:val="00A03A65"/>
    <w:rsid w:val="00A63713"/>
    <w:rsid w:val="00A97BCC"/>
    <w:rsid w:val="00AE0D60"/>
    <w:rsid w:val="00B2658C"/>
    <w:rsid w:val="00B66545"/>
    <w:rsid w:val="00B77E6A"/>
    <w:rsid w:val="00BB4826"/>
    <w:rsid w:val="00BD4F93"/>
    <w:rsid w:val="00C3373C"/>
    <w:rsid w:val="00C46287"/>
    <w:rsid w:val="00CC478F"/>
    <w:rsid w:val="00CF0DC3"/>
    <w:rsid w:val="00D13F09"/>
    <w:rsid w:val="00D20276"/>
    <w:rsid w:val="00D53CA7"/>
    <w:rsid w:val="00DE3A39"/>
    <w:rsid w:val="00E50FB6"/>
    <w:rsid w:val="00F0383F"/>
    <w:rsid w:val="00FA35D9"/>
    <w:rsid w:val="181894E8"/>
    <w:rsid w:val="2939A111"/>
    <w:rsid w:val="43AC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32068D"/>
  <w15:chartTrackingRefBased/>
  <w15:docId w15:val="{F5909984-5E4F-43FB-AB81-A28D2307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CA7"/>
    <w:rPr>
      <w:rFonts w:eastAsia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3CA7"/>
    <w:pPr>
      <w:jc w:val="both"/>
    </w:pPr>
  </w:style>
  <w:style w:type="character" w:styleId="Hyperlink">
    <w:name w:val="Hyperlink"/>
    <w:rsid w:val="00CC478F"/>
    <w:rPr>
      <w:color w:val="0000FF"/>
      <w:u w:val="single"/>
    </w:rPr>
  </w:style>
  <w:style w:type="paragraph" w:styleId="NormalWeb">
    <w:name w:val="Normal (Web)"/>
    <w:basedOn w:val="Normal"/>
    <w:rsid w:val="00502D2D"/>
    <w:pPr>
      <w:spacing w:before="100" w:beforeAutospacing="1" w:after="100" w:afterAutospacing="1"/>
    </w:pPr>
    <w:rPr>
      <w:bCs w:val="0"/>
    </w:rPr>
  </w:style>
  <w:style w:type="character" w:styleId="Strong">
    <w:name w:val="Strong"/>
    <w:qFormat/>
    <w:rsid w:val="00502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924e5de-f3ba-4575-b945-03669e9f11eb">QDEP7H7YCTXJ-1511032701-621208</_dlc_DocId>
    <_dlc_DocIdUrl xmlns="3924e5de-f3ba-4575-b945-03669e9f11eb">
      <Url>https://granicus.sharepoint.com/departments/Services/_layouts/15/DocIdRedir.aspx?ID=QDEP7H7YCTXJ-1511032701-621208</Url>
      <Description>QDEP7H7YCTXJ-1511032701-621208</Description>
    </_dlc_DocIdUrl>
    <Product_x002f_Service xmlns="8e8d099f-6d29-4d6e-809d-6cadce264a07">
      <Value>Comms Cloud</Value>
    </Product_x002f_Service>
    <lcf76f155ced4ddcb4097134ff3c332f xmlns="8e8d099f-6d29-4d6e-809d-6cadce264a07">
      <Terms xmlns="http://schemas.microsoft.com/office/infopath/2007/PartnerControls"/>
    </lcf76f155ced4ddcb4097134ff3c332f>
    <Image xmlns="8e8d099f-6d29-4d6e-809d-6cadce264a07" xsi:nil="true"/>
    <TaxCatchAll xmlns="3924e5de-f3ba-4575-b945-03669e9f11e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EDFE7E1E27DA4FA8878099B9E4BACA" ma:contentTypeVersion="69" ma:contentTypeDescription="Create a new document." ma:contentTypeScope="" ma:versionID="56373d36a233e188f6ed6df9b50e16ab">
  <xsd:schema xmlns:xsd="http://www.w3.org/2001/XMLSchema" xmlns:xs="http://www.w3.org/2001/XMLSchema" xmlns:p="http://schemas.microsoft.com/office/2006/metadata/properties" xmlns:ns2="3924e5de-f3ba-4575-b945-03669e9f11eb" xmlns:ns3="8e8d099f-6d29-4d6e-809d-6cadce264a07" targetNamespace="http://schemas.microsoft.com/office/2006/metadata/properties" ma:root="true" ma:fieldsID="1420a19ba199470e69a3f024a60e6ac2" ns2:_="" ns3:_="">
    <xsd:import namespace="3924e5de-f3ba-4575-b945-03669e9f11eb"/>
    <xsd:import namespace="8e8d099f-6d29-4d6e-809d-6cadce264a0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Product_x002f_Service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mag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4e5de-f3ba-4575-b945-03669e9f11e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998c05f5-0a48-4d28-afb4-866d55b22bf0}" ma:internalName="TaxCatchAll" ma:showField="CatchAllData" ma:web="3924e5de-f3ba-4575-b945-03669e9f1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d099f-6d29-4d6e-809d-6cadce264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Product_x002f_Service" ma:index="15" nillable="true" ma:displayName="Product/Service" ma:default="Comms Cloud" ma:description="Check all Products and Services that Apply" ma:format="Dropdown" ma:internalName="Product_x002f_Servi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mms Cloud"/>
                    <xsd:enumeration value="DES"/>
                    <xsd:enumeration value="B&amp;C"/>
                    <xsd:enumeration value="Vision"/>
                    <xsd:enumeration value="govAccess"/>
                  </xsd:restriction>
                </xsd:simpleType>
              </xsd:element>
            </xsd:sequence>
          </xsd:extension>
        </xsd:complexContent>
      </xsd:complex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b867c575-82fb-4421-aca1-b61af36e75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AA17DA-E54D-4F12-AFED-9E4492BFADC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8e8d099f-6d29-4d6e-809d-6cadce264a07"/>
    <ds:schemaRef ds:uri="http://schemas.microsoft.com/office/2006/documentManagement/types"/>
    <ds:schemaRef ds:uri="3924e5de-f3ba-4575-b945-03669e9f11e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E7435D-A32C-4782-8F59-54969F5E0766}"/>
</file>

<file path=customXml/itemProps3.xml><?xml version="1.0" encoding="utf-8"?>
<ds:datastoreItem xmlns:ds="http://schemas.openxmlformats.org/officeDocument/2006/customXml" ds:itemID="{182DD638-72C2-4A77-8129-0260997D736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80CC08-F487-44C6-88F0-2B582B8EFA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(Planning</vt:lpstr>
    </vt:vector>
  </TitlesOfParts>
  <Company>Vision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(Planning</dc:title>
  <dc:subject/>
  <dc:creator>William</dc:creator>
  <cp:keywords/>
  <dc:description/>
  <cp:lastModifiedBy>Shanda Evett</cp:lastModifiedBy>
  <cp:revision>2</cp:revision>
  <cp:lastPrinted>2006-08-16T19:14:00Z</cp:lastPrinted>
  <dcterms:created xsi:type="dcterms:W3CDTF">2022-05-20T19:53:00Z</dcterms:created>
  <dcterms:modified xsi:type="dcterms:W3CDTF">2022-05-20T19:53:00Z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0x010100BAEDFE7E1E27DA4FA8878099B9E4BACA</vt:lpwstr>
  </property>
  <property fmtid="{D5CDD505-2E9C-101B-9397-08002B2CF9AE}" pid="3" name="_dlc_DocIdItemGuid">
    <vt:lpwstr>68e03b8f-4778-4068-b06e-8a09ae339a8d</vt:lpwstr>
  </property>
</Properties>
</file>