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A236AE">
      <w:rPr>
        <w:sz w:val="24"/>
        <w:szCs w:val="24"/>
      </w:rPr>
      <w:t>AMA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A236A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August 7</w:t>
    </w:r>
    <w:r w:rsidR="00F233D0">
      <w:rPr>
        <w:sz w:val="24"/>
        <w:szCs w:val="24"/>
      </w:rPr>
      <w:t>, 2018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September 6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2018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A236AE">
        <w:rPr>
          <w:rStyle w:val="Hyperlink"/>
          <w:sz w:val="24"/>
          <w:szCs w:val="24"/>
        </w:rPr>
        <w:t>tollisonk</w:t>
      </w:r>
      <w:bookmarkStart w:id="0" w:name="_GoBack"/>
      <w:bookmarkEnd w:id="0"/>
      <w:r w:rsidR="00981B0B" w:rsidRPr="00E35CB0">
        <w:rPr>
          <w:rStyle w:val="Hyperlink"/>
          <w:sz w:val="24"/>
          <w:szCs w:val="24"/>
        </w:rPr>
        <w:t>@kerncounty.com</w:t>
      </w:r>
    </w:hyperlink>
  </w:p>
  <w:p w:rsidR="00795B2B" w:rsidRDefault="00795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C3EC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dgettn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2018-08-07T13:59:00Z</dcterms:created>
  <dcterms:modified xsi:type="dcterms:W3CDTF">2018-08-07T13:59:00Z</dcterms:modified>
</cp:coreProperties>
</file>