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178D9" w14:textId="77777777" w:rsidR="001D4052" w:rsidRPr="007E1229" w:rsidRDefault="001D4052" w:rsidP="00502D2D">
      <w:pPr>
        <w:pStyle w:val="BodyText"/>
        <w:tabs>
          <w:tab w:val="left" w:pos="720"/>
        </w:tabs>
        <w:spacing w:before="120" w:after="120"/>
        <w:rPr>
          <w:rFonts w:ascii="Calibri" w:hAnsi="Calibri" w:cs="Calibri"/>
          <w:szCs w:val="20"/>
        </w:rPr>
      </w:pPr>
      <w:r w:rsidRPr="007E1229">
        <w:rPr>
          <w:rFonts w:ascii="Calibri" w:hAnsi="Calibri" w:cs="Calibri"/>
          <w:szCs w:val="20"/>
        </w:rPr>
        <w:t>Content Preparation Template</w:t>
      </w:r>
    </w:p>
    <w:p w14:paraId="672A6659" w14:textId="77777777" w:rsidR="001D4052" w:rsidRPr="007E1229" w:rsidRDefault="001D4052" w:rsidP="00502D2D">
      <w:pPr>
        <w:pStyle w:val="BodyText"/>
        <w:tabs>
          <w:tab w:val="left" w:pos="720"/>
        </w:tabs>
        <w:spacing w:before="120" w:after="120"/>
        <w:rPr>
          <w:rFonts w:ascii="Calibri" w:hAnsi="Calibri" w:cs="Calibri"/>
          <w:b/>
          <w:sz w:val="20"/>
          <w:szCs w:val="20"/>
        </w:rPr>
      </w:pPr>
    </w:p>
    <w:p w14:paraId="18027ADF" w14:textId="31FC1550"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 xml:space="preserve">Navigation Name: </w:t>
      </w:r>
      <w:r w:rsidR="001B6EC8">
        <w:rPr>
          <w:rFonts w:ascii="Calibri" w:hAnsi="Calibri" w:cs="Calibri"/>
          <w:sz w:val="20"/>
          <w:szCs w:val="20"/>
        </w:rPr>
        <w:t>Farmworker</w:t>
      </w:r>
      <w:r w:rsidR="00E071C5">
        <w:rPr>
          <w:rFonts w:ascii="Calibri" w:hAnsi="Calibri" w:cs="Calibri"/>
          <w:sz w:val="20"/>
          <w:szCs w:val="20"/>
        </w:rPr>
        <w:t xml:space="preserve"> Services</w:t>
      </w:r>
      <w:r w:rsidR="00064D19">
        <w:rPr>
          <w:rFonts w:ascii="Calibri" w:hAnsi="Calibri" w:cs="Calibri"/>
          <w:sz w:val="20"/>
          <w:szCs w:val="20"/>
        </w:rPr>
        <w:tab/>
      </w:r>
    </w:p>
    <w:p w14:paraId="501736DF" w14:textId="1864AB6E"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 xml:space="preserve">Page Title: </w:t>
      </w:r>
      <w:r w:rsidR="001B6EC8">
        <w:rPr>
          <w:rFonts w:ascii="Calibri" w:hAnsi="Calibri" w:cs="Calibri"/>
          <w:sz w:val="20"/>
          <w:szCs w:val="20"/>
        </w:rPr>
        <w:t>Farmworker</w:t>
      </w:r>
      <w:r w:rsidR="00E071C5">
        <w:rPr>
          <w:rFonts w:ascii="Calibri" w:hAnsi="Calibri" w:cs="Calibri"/>
          <w:sz w:val="20"/>
          <w:szCs w:val="20"/>
        </w:rPr>
        <w:t xml:space="preserve"> Services</w:t>
      </w:r>
    </w:p>
    <w:p w14:paraId="3BFEAE39" w14:textId="35E59E2B"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Subtitle</w:t>
      </w:r>
      <w:r w:rsidR="00B77E6A">
        <w:rPr>
          <w:rFonts w:ascii="Calibri" w:hAnsi="Calibri" w:cs="Calibri"/>
          <w:b/>
          <w:sz w:val="20"/>
          <w:szCs w:val="20"/>
        </w:rPr>
        <w:t xml:space="preserve"> (optional)</w:t>
      </w:r>
      <w:r w:rsidRPr="007E1229">
        <w:rPr>
          <w:rFonts w:ascii="Calibri" w:hAnsi="Calibri" w:cs="Calibri"/>
          <w:b/>
          <w:sz w:val="20"/>
          <w:szCs w:val="20"/>
        </w:rPr>
        <w:t xml:space="preserve">: </w:t>
      </w:r>
      <w:r w:rsidR="00B77E6A">
        <w:rPr>
          <w:rFonts w:ascii="Calibri" w:hAnsi="Calibri" w:cs="Calibri"/>
          <w:b/>
          <w:sz w:val="20"/>
          <w:szCs w:val="20"/>
        </w:rPr>
        <w:tab/>
      </w:r>
      <w:r w:rsidR="00502D2D" w:rsidRPr="007E1229">
        <w:rPr>
          <w:rFonts w:ascii="Calibri" w:hAnsi="Calibri" w:cs="Calibri"/>
          <w:b/>
          <w:sz w:val="20"/>
          <w:szCs w:val="20"/>
        </w:rPr>
        <w:br/>
      </w:r>
    </w:p>
    <w:p w14:paraId="1B398438" w14:textId="4A1035BF" w:rsidR="00E50FB6" w:rsidRPr="00E071C5" w:rsidRDefault="00B77E6A" w:rsidP="00502D2D">
      <w:pPr>
        <w:pStyle w:val="BodyText"/>
        <w:tabs>
          <w:tab w:val="left" w:pos="720"/>
        </w:tabs>
        <w:spacing w:before="120" w:after="120"/>
        <w:rPr>
          <w:rFonts w:ascii="Calibri" w:hAnsi="Calibri" w:cs="Calibri"/>
          <w:b/>
          <w:sz w:val="20"/>
          <w:szCs w:val="20"/>
        </w:rPr>
      </w:pPr>
      <w:r>
        <w:rPr>
          <w:rFonts w:ascii="Calibri" w:hAnsi="Calibri" w:cs="Calibri"/>
          <w:b/>
          <w:sz w:val="20"/>
          <w:szCs w:val="20"/>
        </w:rPr>
        <w:t xml:space="preserve">Section Title (Optional): </w:t>
      </w:r>
      <w:r w:rsidR="00E071C5" w:rsidRPr="00E071C5">
        <w:rPr>
          <w:rFonts w:ascii="Calibri" w:hAnsi="Calibri" w:cs="Calibri"/>
          <w:b/>
          <w:sz w:val="20"/>
          <w:szCs w:val="20"/>
        </w:rPr>
        <w:t xml:space="preserve">What services are available </w:t>
      </w:r>
      <w:r w:rsidR="001B6EC8">
        <w:rPr>
          <w:rFonts w:ascii="Calibri" w:hAnsi="Calibri" w:cs="Calibri"/>
          <w:b/>
          <w:sz w:val="20"/>
          <w:szCs w:val="20"/>
        </w:rPr>
        <w:t>with the Farmworker Services</w:t>
      </w:r>
      <w:r w:rsidR="00E071C5" w:rsidRPr="00E071C5">
        <w:rPr>
          <w:rFonts w:ascii="Calibri" w:hAnsi="Calibri" w:cs="Calibri"/>
          <w:b/>
          <w:sz w:val="20"/>
          <w:szCs w:val="20"/>
        </w:rPr>
        <w:t xml:space="preserve"> Program?</w:t>
      </w:r>
    </w:p>
    <w:p w14:paraId="02EB378F" w14:textId="3B089DBE" w:rsidR="00CC478F" w:rsidRPr="00DF4B4D" w:rsidRDefault="001B6EC8" w:rsidP="00502D2D">
      <w:pPr>
        <w:tabs>
          <w:tab w:val="left" w:pos="720"/>
        </w:tabs>
        <w:spacing w:before="120" w:after="120"/>
        <w:jc w:val="both"/>
        <w:rPr>
          <w:rFonts w:asciiTheme="minorHAnsi" w:hAnsiTheme="minorHAnsi" w:cstheme="minorHAnsi"/>
        </w:rPr>
      </w:pPr>
      <w:r w:rsidRPr="00DF4B4D">
        <w:rPr>
          <w:rFonts w:asciiTheme="minorHAnsi" w:hAnsiTheme="minorHAnsi" w:cstheme="minorHAnsi"/>
        </w:rPr>
        <w:t xml:space="preserve">Through our Migrant and Seasonal Farmworker outreach program we partner with other agencies and community-based organizations to directly serve agricultural workers and their dependents. We assist by connecting clients to vocational training opportunities, job search assistance workshops, paid work experience, referrals to supportive services such as </w:t>
      </w:r>
      <w:proofErr w:type="gramStart"/>
      <w:r w:rsidRPr="00DF4B4D">
        <w:rPr>
          <w:rFonts w:asciiTheme="minorHAnsi" w:hAnsiTheme="minorHAnsi" w:cstheme="minorHAnsi"/>
        </w:rPr>
        <w:t>low cost</w:t>
      </w:r>
      <w:proofErr w:type="gramEnd"/>
      <w:r w:rsidRPr="00DF4B4D">
        <w:rPr>
          <w:rFonts w:asciiTheme="minorHAnsi" w:hAnsiTheme="minorHAnsi" w:cstheme="minorHAnsi"/>
        </w:rPr>
        <w:t xml:space="preserve"> medical services, housing, utility assistance, food banks, legal services, and other community resources.</w:t>
      </w:r>
    </w:p>
    <w:p w14:paraId="6A05A809" w14:textId="781B874A" w:rsidR="00CC478F" w:rsidRPr="00DF4B4D" w:rsidRDefault="00DF4B4D" w:rsidP="2939A111">
      <w:pPr>
        <w:tabs>
          <w:tab w:val="left" w:pos="720"/>
        </w:tabs>
        <w:spacing w:before="120" w:after="120"/>
        <w:jc w:val="both"/>
        <w:rPr>
          <w:rFonts w:asciiTheme="minorHAnsi" w:hAnsiTheme="minorHAnsi" w:cstheme="minorHAnsi"/>
          <w:color w:val="0070C0"/>
        </w:rPr>
      </w:pPr>
      <w:hyperlink r:id="rId9" w:history="1">
        <w:r w:rsidR="001C75DC" w:rsidRPr="00DF4B4D">
          <w:rPr>
            <w:rStyle w:val="Hyperlink"/>
            <w:rFonts w:asciiTheme="minorHAnsi" w:hAnsiTheme="minorHAnsi" w:cstheme="minorHAnsi"/>
          </w:rPr>
          <w:t>https://www.dol.gov/agencies/eta/agriculture</w:t>
        </w:r>
      </w:hyperlink>
    </w:p>
    <w:p w14:paraId="5455C209" w14:textId="77777777" w:rsidR="001C75DC" w:rsidRPr="001C75DC" w:rsidRDefault="001C75DC" w:rsidP="2939A111">
      <w:pPr>
        <w:tabs>
          <w:tab w:val="left" w:pos="720"/>
        </w:tabs>
        <w:spacing w:before="120" w:after="120"/>
        <w:jc w:val="both"/>
        <w:rPr>
          <w:rFonts w:ascii="Calibri" w:hAnsi="Calibri" w:cs="Calibri"/>
          <w:color w:val="0070C0"/>
          <w:sz w:val="20"/>
          <w:szCs w:val="20"/>
        </w:rPr>
      </w:pPr>
    </w:p>
    <w:p w14:paraId="01931E1B" w14:textId="77777777" w:rsidR="00CC478F" w:rsidRPr="007E1229" w:rsidRDefault="00CC478F" w:rsidP="00502D2D">
      <w:pPr>
        <w:tabs>
          <w:tab w:val="left" w:pos="720"/>
        </w:tabs>
        <w:spacing w:before="120" w:after="120"/>
        <w:jc w:val="both"/>
        <w:rPr>
          <w:rFonts w:ascii="Calibri" w:hAnsi="Calibri" w:cs="Calibri"/>
          <w:sz w:val="20"/>
          <w:szCs w:val="20"/>
        </w:rPr>
      </w:pPr>
      <w:r w:rsidRPr="007E1229">
        <w:rPr>
          <w:rFonts w:ascii="Calibri" w:hAnsi="Calibri" w:cs="Calibri"/>
          <w:sz w:val="20"/>
          <w:szCs w:val="20"/>
        </w:rPr>
        <w:t>---------------------------------------------------------------------------------------------------------------------</w:t>
      </w:r>
    </w:p>
    <w:p w14:paraId="10CC08BB"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 xml:space="preserve">All image and document names must be </w:t>
      </w:r>
      <w:r w:rsidRPr="00BD4F93">
        <w:rPr>
          <w:rFonts w:ascii="Calibri" w:hAnsi="Calibri" w:cs="Calibri"/>
          <w:b/>
          <w:i/>
          <w:sz w:val="20"/>
          <w:szCs w:val="20"/>
          <w:highlight w:val="yellow"/>
        </w:rPr>
        <w:t>unique</w:t>
      </w:r>
      <w:r w:rsidRPr="00BD4F93">
        <w:rPr>
          <w:rFonts w:ascii="Calibri" w:hAnsi="Calibri" w:cs="Calibri"/>
          <w:i/>
          <w:sz w:val="20"/>
          <w:szCs w:val="20"/>
          <w:highlight w:val="yellow"/>
        </w:rPr>
        <w:t>.</w:t>
      </w:r>
    </w:p>
    <w:p w14:paraId="7D78BC0F"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 xml:space="preserve">Use </w:t>
      </w:r>
      <w:r w:rsidRPr="00BD4F93">
        <w:rPr>
          <w:rFonts w:ascii="Calibri" w:hAnsi="Calibri" w:cs="Calibri"/>
          <w:i/>
          <w:color w:val="FF0000"/>
          <w:sz w:val="20"/>
          <w:szCs w:val="20"/>
          <w:highlight w:val="yellow"/>
        </w:rPr>
        <w:t>red</w:t>
      </w:r>
      <w:r w:rsidRPr="00BD4F93">
        <w:rPr>
          <w:rFonts w:ascii="Calibri" w:hAnsi="Calibri" w:cs="Calibri"/>
          <w:i/>
          <w:sz w:val="20"/>
          <w:szCs w:val="20"/>
          <w:highlight w:val="yellow"/>
        </w:rPr>
        <w:t xml:space="preserve"> font color for image, </w:t>
      </w:r>
      <w:proofErr w:type="gramStart"/>
      <w:r w:rsidRPr="00BD4F93">
        <w:rPr>
          <w:rFonts w:ascii="Calibri" w:hAnsi="Calibri" w:cs="Calibri"/>
          <w:i/>
          <w:sz w:val="20"/>
          <w:szCs w:val="20"/>
          <w:highlight w:val="yellow"/>
        </w:rPr>
        <w:t>document</w:t>
      </w:r>
      <w:proofErr w:type="gramEnd"/>
      <w:r w:rsidRPr="00BD4F93">
        <w:rPr>
          <w:rFonts w:ascii="Calibri" w:hAnsi="Calibri" w:cs="Calibri"/>
          <w:i/>
          <w:sz w:val="20"/>
          <w:szCs w:val="20"/>
          <w:highlight w:val="yellow"/>
        </w:rPr>
        <w:t xml:space="preserve"> and URL.</w:t>
      </w:r>
    </w:p>
    <w:p w14:paraId="4714655C"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Internal link convention: De</w:t>
      </w:r>
      <w:r w:rsidR="002675B3" w:rsidRPr="00BD4F93">
        <w:rPr>
          <w:rFonts w:ascii="Calibri" w:hAnsi="Calibri" w:cs="Calibri"/>
          <w:i/>
          <w:sz w:val="20"/>
          <w:szCs w:val="20"/>
          <w:highlight w:val="yellow"/>
        </w:rPr>
        <w:t xml:space="preserve">partment/Planning (path identified in </w:t>
      </w:r>
      <w:r w:rsidRPr="00BD4F93">
        <w:rPr>
          <w:rFonts w:ascii="Calibri" w:hAnsi="Calibri" w:cs="Calibri"/>
          <w:i/>
          <w:sz w:val="20"/>
          <w:szCs w:val="20"/>
          <w:highlight w:val="yellow"/>
        </w:rPr>
        <w:t>site map).</w:t>
      </w:r>
    </w:p>
    <w:p w14:paraId="0E464729" w14:textId="77777777" w:rsidR="00D53CA7" w:rsidRPr="007E1229" w:rsidRDefault="00CC478F" w:rsidP="00502D2D">
      <w:pPr>
        <w:tabs>
          <w:tab w:val="left" w:pos="720"/>
        </w:tabs>
        <w:spacing w:before="120" w:after="120"/>
        <w:jc w:val="both"/>
        <w:rPr>
          <w:rFonts w:ascii="Calibri" w:hAnsi="Calibri" w:cs="Calibri"/>
          <w:i/>
          <w:sz w:val="20"/>
          <w:szCs w:val="20"/>
        </w:rPr>
      </w:pPr>
      <w:r w:rsidRPr="00BD4F93">
        <w:rPr>
          <w:rFonts w:ascii="Calibri" w:hAnsi="Calibri" w:cs="Calibri"/>
          <w:i/>
          <w:sz w:val="20"/>
          <w:szCs w:val="20"/>
          <w:highlight w:val="yellow"/>
        </w:rPr>
        <w:t xml:space="preserve">External link convention:  </w:t>
      </w:r>
      <w:hyperlink r:id="rId10" w:history="1">
        <w:r w:rsidRPr="00BD4F93">
          <w:rPr>
            <w:rStyle w:val="Hyperlink"/>
            <w:rFonts w:ascii="Calibri" w:hAnsi="Calibri" w:cs="Calibri"/>
            <w:i/>
            <w:sz w:val="20"/>
            <w:szCs w:val="20"/>
            <w:highlight w:val="yellow"/>
          </w:rPr>
          <w:t>http://www.yahoo.com</w:t>
        </w:r>
      </w:hyperlink>
      <w:r w:rsidRPr="00BD4F93">
        <w:rPr>
          <w:rFonts w:ascii="Calibri" w:hAnsi="Calibri" w:cs="Calibri"/>
          <w:i/>
          <w:sz w:val="20"/>
          <w:szCs w:val="20"/>
          <w:highlight w:val="yellow"/>
        </w:rPr>
        <w:t xml:space="preserve"> (full </w:t>
      </w:r>
      <w:proofErr w:type="spellStart"/>
      <w:r w:rsidRPr="00BD4F93">
        <w:rPr>
          <w:rFonts w:ascii="Calibri" w:hAnsi="Calibri" w:cs="Calibri"/>
          <w:i/>
          <w:sz w:val="20"/>
          <w:szCs w:val="20"/>
          <w:highlight w:val="yellow"/>
        </w:rPr>
        <w:t>url</w:t>
      </w:r>
      <w:proofErr w:type="spellEnd"/>
      <w:r w:rsidRPr="00BD4F93">
        <w:rPr>
          <w:rFonts w:ascii="Calibri" w:hAnsi="Calibri" w:cs="Calibri"/>
          <w:i/>
          <w:sz w:val="20"/>
          <w:szCs w:val="20"/>
          <w:highlight w:val="yellow"/>
        </w:rPr>
        <w:t xml:space="preserve"> in browser address bar).</w:t>
      </w:r>
    </w:p>
    <w:p w14:paraId="29D6B04F" w14:textId="77777777" w:rsidR="00502D2D" w:rsidRPr="007E1229" w:rsidRDefault="007E1229" w:rsidP="007E1229">
      <w:pPr>
        <w:pStyle w:val="NormalWeb"/>
        <w:spacing w:before="120" w:beforeAutospacing="0" w:after="120" w:afterAutospacing="0" w:line="255" w:lineRule="atLeast"/>
        <w:rPr>
          <w:rFonts w:ascii="Calibri" w:hAnsi="Calibri" w:cs="Calibri"/>
          <w:sz w:val="20"/>
          <w:szCs w:val="20"/>
        </w:rPr>
      </w:pPr>
      <w:r w:rsidRPr="007E1229">
        <w:rPr>
          <w:rFonts w:ascii="Calibri" w:hAnsi="Calibri" w:cs="Calibri"/>
          <w:sz w:val="20"/>
          <w:szCs w:val="20"/>
        </w:rPr>
        <w:t xml:space="preserve"> </w:t>
      </w:r>
    </w:p>
    <w:p w14:paraId="5A39BBE3" w14:textId="77777777" w:rsidR="00D53CA7" w:rsidRPr="007E1229" w:rsidRDefault="00D53CA7" w:rsidP="00502D2D">
      <w:pPr>
        <w:spacing w:before="120" w:after="120"/>
        <w:rPr>
          <w:rFonts w:ascii="Calibri" w:hAnsi="Calibri" w:cs="Calibri"/>
          <w:sz w:val="20"/>
          <w:szCs w:val="20"/>
        </w:rPr>
      </w:pPr>
    </w:p>
    <w:sectPr w:rsidR="00D53CA7" w:rsidRPr="007E1229" w:rsidSect="001D4052">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511B27"/>
    <w:multiLevelType w:val="multilevel"/>
    <w:tmpl w:val="CB20F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1394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CA7"/>
    <w:rsid w:val="00064D19"/>
    <w:rsid w:val="001B6024"/>
    <w:rsid w:val="001B6EC8"/>
    <w:rsid w:val="001C75DC"/>
    <w:rsid w:val="001D4052"/>
    <w:rsid w:val="00223811"/>
    <w:rsid w:val="002675B3"/>
    <w:rsid w:val="002C5CB1"/>
    <w:rsid w:val="0031291A"/>
    <w:rsid w:val="003431CA"/>
    <w:rsid w:val="003F545D"/>
    <w:rsid w:val="00502D2D"/>
    <w:rsid w:val="00564C83"/>
    <w:rsid w:val="005A55B0"/>
    <w:rsid w:val="005D4E70"/>
    <w:rsid w:val="00654545"/>
    <w:rsid w:val="00756A80"/>
    <w:rsid w:val="007E1229"/>
    <w:rsid w:val="00894CD3"/>
    <w:rsid w:val="00A03A65"/>
    <w:rsid w:val="00A63713"/>
    <w:rsid w:val="00AE0D60"/>
    <w:rsid w:val="00B10E1C"/>
    <w:rsid w:val="00B22547"/>
    <w:rsid w:val="00B2658C"/>
    <w:rsid w:val="00B77E6A"/>
    <w:rsid w:val="00BB4826"/>
    <w:rsid w:val="00BD4F93"/>
    <w:rsid w:val="00C3373C"/>
    <w:rsid w:val="00C46287"/>
    <w:rsid w:val="00CB0E6B"/>
    <w:rsid w:val="00CC478F"/>
    <w:rsid w:val="00CF0DC3"/>
    <w:rsid w:val="00D20276"/>
    <w:rsid w:val="00D53CA7"/>
    <w:rsid w:val="00DE3A39"/>
    <w:rsid w:val="00DF4B4D"/>
    <w:rsid w:val="00E071C5"/>
    <w:rsid w:val="00E50FB6"/>
    <w:rsid w:val="00F0383F"/>
    <w:rsid w:val="181894E8"/>
    <w:rsid w:val="2939A111"/>
    <w:rsid w:val="43AC3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2068D"/>
  <w15:chartTrackingRefBased/>
  <w15:docId w15:val="{F5909984-5E4F-43FB-AB81-A28D2307E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3CA7"/>
    <w:rPr>
      <w:rFonts w:eastAsia="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53CA7"/>
    <w:pPr>
      <w:jc w:val="both"/>
    </w:pPr>
  </w:style>
  <w:style w:type="character" w:styleId="Hyperlink">
    <w:name w:val="Hyperlink"/>
    <w:rsid w:val="00CC478F"/>
    <w:rPr>
      <w:color w:val="0000FF"/>
      <w:u w:val="single"/>
    </w:rPr>
  </w:style>
  <w:style w:type="paragraph" w:styleId="NormalWeb">
    <w:name w:val="Normal (Web)"/>
    <w:basedOn w:val="Normal"/>
    <w:rsid w:val="00502D2D"/>
    <w:pPr>
      <w:spacing w:before="100" w:beforeAutospacing="1" w:after="100" w:afterAutospacing="1"/>
    </w:pPr>
    <w:rPr>
      <w:bCs w:val="0"/>
    </w:rPr>
  </w:style>
  <w:style w:type="character" w:styleId="Strong">
    <w:name w:val="Strong"/>
    <w:qFormat/>
    <w:rsid w:val="00502D2D"/>
    <w:rPr>
      <w:b/>
      <w:bCs/>
    </w:rPr>
  </w:style>
  <w:style w:type="character" w:styleId="UnresolvedMention">
    <w:name w:val="Unresolved Mention"/>
    <w:basedOn w:val="DefaultParagraphFont"/>
    <w:uiPriority w:val="99"/>
    <w:semiHidden/>
    <w:unhideWhenUsed/>
    <w:rsid w:val="001C75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www.yahoo.com" TargetMode="External"/><Relationship Id="rId4" Type="http://schemas.openxmlformats.org/officeDocument/2006/relationships/customXml" Target="../customXml/item4.xml"/><Relationship Id="rId9" Type="http://schemas.openxmlformats.org/officeDocument/2006/relationships/hyperlink" Target="https://www.dol.gov/agencies/eta/agri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3924e5de-f3ba-4575-b945-03669e9f11eb">QDEP7H7YCTXJ-1511032701-79493</_dlc_DocId>
    <_dlc_DocIdUrl xmlns="3924e5de-f3ba-4575-b945-03669e9f11eb">
      <Url>https://granicus.sharepoint.com/departments/Services/_layouts/15/DocIdRedir.aspx?ID=QDEP7H7YCTXJ-1511032701-79493</Url>
      <Description>QDEP7H7YCTXJ-1511032701-79493</Description>
    </_dlc_DocIdUrl>
    <Product_x002f_Service xmlns="8e8d099f-6d29-4d6e-809d-6cadce264a07">
      <Value>Comms Cloud</Value>
    </Product_x002f_Servic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AEDFE7E1E27DA4FA8878099B9E4BACA" ma:contentTypeVersion="60" ma:contentTypeDescription="Create a new document." ma:contentTypeScope="" ma:versionID="9738261081693f1f3f8dbce0e4d9cb1e">
  <xsd:schema xmlns:xsd="http://www.w3.org/2001/XMLSchema" xmlns:xs="http://www.w3.org/2001/XMLSchema" xmlns:p="http://schemas.microsoft.com/office/2006/metadata/properties" xmlns:ns2="3924e5de-f3ba-4575-b945-03669e9f11eb" xmlns:ns3="8e8d099f-6d29-4d6e-809d-6cadce264a07" targetNamespace="http://schemas.microsoft.com/office/2006/metadata/properties" ma:root="true" ma:fieldsID="75ff21c09561ab20e252194633e4de86" ns2:_="" ns3:_="">
    <xsd:import namespace="3924e5de-f3ba-4575-b945-03669e9f11eb"/>
    <xsd:import namespace="8e8d099f-6d29-4d6e-809d-6cadce264a0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Product_x002f_Service" minOccurs="0"/>
                <xsd:element ref="ns3:MediaServiceAutoTags"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24e5de-f3ba-4575-b945-03669e9f11e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8d099f-6d29-4d6e-809d-6cadce264a0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Product_x002f_Service" ma:index="15" nillable="true" ma:displayName="Product/Service" ma:default="Comms Cloud" ma:description="Check all Products and Services that Apply" ma:internalName="Product_x002f_Service">
      <xsd:complexType>
        <xsd:complexContent>
          <xsd:extension base="dms:MultiChoice">
            <xsd:sequence>
              <xsd:element name="Value" maxOccurs="unbounded" minOccurs="0" nillable="true">
                <xsd:simpleType>
                  <xsd:restriction base="dms:Choice">
                    <xsd:enumeration value="Comms Cloud"/>
                    <xsd:enumeration value="DES"/>
                    <xsd:enumeration value="B&amp;C"/>
                    <xsd:enumeration value="Vision"/>
                  </xsd:restriction>
                </xsd:simpleType>
              </xsd:element>
            </xsd:sequence>
          </xsd:extension>
        </xsd:complexContent>
      </xsd:complex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2DD638-72C2-4A77-8129-0260997D736A}">
  <ds:schemaRefs>
    <ds:schemaRef ds:uri="http://schemas.microsoft.com/sharepoint/events"/>
  </ds:schemaRefs>
</ds:datastoreItem>
</file>

<file path=customXml/itemProps2.xml><?xml version="1.0" encoding="utf-8"?>
<ds:datastoreItem xmlns:ds="http://schemas.openxmlformats.org/officeDocument/2006/customXml" ds:itemID="{0C80CC08-F487-44C6-88F0-2B582B8EFAE5}">
  <ds:schemaRefs>
    <ds:schemaRef ds:uri="http://schemas.microsoft.com/sharepoint/v3/contenttype/forms"/>
  </ds:schemaRefs>
</ds:datastoreItem>
</file>

<file path=customXml/itemProps3.xml><?xml version="1.0" encoding="utf-8"?>
<ds:datastoreItem xmlns:ds="http://schemas.openxmlformats.org/officeDocument/2006/customXml" ds:itemID="{65AA17DA-E54D-4F12-AFED-9E4492BFADCC}">
  <ds:schemaRefs>
    <ds:schemaRef ds:uri="http://schemas.microsoft.com/office/2006/metadata/properties"/>
    <ds:schemaRef ds:uri="http://schemas.microsoft.com/office/infopath/2007/PartnerControls"/>
    <ds:schemaRef ds:uri="3924e5de-f3ba-4575-b945-03669e9f11eb"/>
    <ds:schemaRef ds:uri="8e8d099f-6d29-4d6e-809d-6cadce264a07"/>
  </ds:schemaRefs>
</ds:datastoreItem>
</file>

<file path=customXml/itemProps4.xml><?xml version="1.0" encoding="utf-8"?>
<ds:datastoreItem xmlns:ds="http://schemas.openxmlformats.org/officeDocument/2006/customXml" ds:itemID="{67A3B625-755B-460E-A9AE-23D3ED164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24e5de-f3ba-4575-b945-03669e9f11eb"/>
    <ds:schemaRef ds:uri="8e8d099f-6d29-4d6e-809d-6cadce264a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124</Words>
  <Characters>1076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(Planning</vt:lpstr>
    </vt:vector>
  </TitlesOfParts>
  <Company>Vision</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dc:title>
  <dc:subject/>
  <dc:creator>William</dc:creator>
  <cp:keywords/>
  <dc:description/>
  <cp:lastModifiedBy>Danette Williams</cp:lastModifiedBy>
  <cp:revision>4</cp:revision>
  <cp:lastPrinted>2006-08-16T19:14:00Z</cp:lastPrinted>
  <dcterms:created xsi:type="dcterms:W3CDTF">2023-10-25T17:00:00Z</dcterms:created>
  <dcterms:modified xsi:type="dcterms:W3CDTF">2023-10-26T18:30:00Z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0x010100BAEDFE7E1E27DA4FA8878099B9E4BACA</vt:lpwstr>
  </property>
  <property fmtid="{D5CDD505-2E9C-101B-9397-08002B2CF9AE}" pid="3" name="_dlc_DocIdItemGuid">
    <vt:lpwstr>6ab6b01d-5a52-4000-b567-f773f1dc1131</vt:lpwstr>
  </property>
</Properties>
</file>